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ind w:firstLine="7216" w:firstLineChars="2050"/>
        <w:rPr>
          <w:rFonts w:ascii="Times New Roman" w:hAnsi="Times New Roman" w:eastAsia="宋体" w:cs="Times New Roman"/>
          <w:spacing w:val="36"/>
          <w:sz w:val="28"/>
          <w:szCs w:val="20"/>
        </w:rPr>
      </w:pPr>
    </w:p>
    <w:p>
      <w:pPr>
        <w:ind w:firstLine="5740" w:firstLineChars="2050"/>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 xml:space="preserve">           </w:t>
      </w:r>
    </w:p>
    <w:p>
      <w:pPr>
        <w:rPr>
          <w:rFonts w:ascii="Times New Roman" w:hAnsi="Times New Roman" w:eastAsia="宋体" w:cs="Times New Roman"/>
          <w:sz w:val="21"/>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 xml:space="preserve">   福建省中青年教师教育科研项目</w:t>
      </w:r>
    </w:p>
    <w:p>
      <w:pPr>
        <w:jc w:val="center"/>
        <w:rPr>
          <w:rFonts w:ascii="Times New Roman" w:hAnsi="Times New Roman" w:eastAsia="宋体" w:cs="Times New Roman"/>
          <w:b/>
          <w:sz w:val="48"/>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（科技类）申请书</w:t>
      </w:r>
    </w:p>
    <w:p>
      <w:pPr>
        <w:jc w:val="center"/>
        <w:rPr>
          <w:rFonts w:ascii="Times New Roman" w:hAnsi="Times New Roman" w:eastAsia="宋体" w:cs="Times New Roman"/>
          <w:sz w:val="21"/>
          <w:szCs w:val="20"/>
        </w:rPr>
      </w:pPr>
    </w:p>
    <w:p>
      <w:pPr>
        <w:jc w:val="center"/>
        <w:rPr>
          <w:rFonts w:ascii="Times New Roman" w:hAnsi="Times New Roman" w:eastAsia="宋体" w:cs="Times New Roman"/>
          <w:sz w:val="21"/>
          <w:szCs w:val="20"/>
        </w:rPr>
      </w:pPr>
    </w:p>
    <w:p>
      <w:pPr>
        <w:spacing w:line="700" w:lineRule="exact"/>
        <w:rPr>
          <w:rFonts w:ascii="Times New Roman" w:hAnsi="Times New Roman" w:eastAsia="宋体" w:cs="Times New Roman"/>
          <w:sz w:val="21"/>
          <w:szCs w:val="20"/>
        </w:rPr>
      </w:pPr>
    </w:p>
    <w:p>
      <w:pPr>
        <w:spacing w:beforeLines="50" w:afterLines="50"/>
        <w:ind w:firstLine="960" w:firstLineChars="300"/>
        <w:rPr>
          <w:rFonts w:ascii="Times New Roman" w:hAnsi="Times New Roman" w:eastAsia="仿宋_GB2312" w:cs="Times New Roman"/>
          <w:sz w:val="32"/>
          <w:szCs w:val="20"/>
          <w:u w:val="single"/>
        </w:rPr>
      </w:pPr>
      <w:r>
        <w:rPr>
          <w:rFonts w:hint="eastAsia" w:ascii="Times New Roman" w:hAnsi="Times New Roman" w:eastAsia="仿宋_GB2312" w:cs="Times New Roman"/>
          <w:sz w:val="32"/>
          <w:szCs w:val="20"/>
        </w:rPr>
        <w:t>项 目</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名</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称</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项</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目负责人</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pPr>
        <w:spacing w:beforeLines="50" w:afterLines="50"/>
        <w:ind w:firstLine="960" w:firstLineChars="300"/>
        <w:rPr>
          <w:rFonts w:ascii="Times New Roman" w:hAnsi="Times New Roman" w:eastAsia="仿宋_GB2312" w:cs="Times New Roman"/>
          <w:i/>
          <w:iCs/>
          <w:sz w:val="32"/>
          <w:szCs w:val="20"/>
          <w:u w:val="single"/>
        </w:rPr>
      </w:pPr>
      <w:r>
        <w:rPr>
          <w:rFonts w:hint="eastAsia" w:ascii="Times New Roman" w:hAnsi="Times New Roman" w:eastAsia="仿宋_GB2312" w:cs="Times New Roman"/>
          <w:sz w:val="32"/>
          <w:szCs w:val="20"/>
        </w:rPr>
        <w:t>申 报 单 位</w:t>
      </w:r>
      <w:r>
        <w:rPr>
          <w:rFonts w:hint="eastAsia" w:ascii="Times New Roman" w:hAnsi="Times New Roman" w:eastAsia="仿宋_GB2312" w:cs="Times New Roman"/>
          <w:sz w:val="32"/>
          <w:szCs w:val="20"/>
          <w:u w:val="single"/>
        </w:rPr>
        <w:t xml:space="preserve">     </w:t>
      </w:r>
      <w:r>
        <w:rPr>
          <w:rFonts w:hint="eastAsia" w:eastAsia="仿宋_GB2312" w:cs="Times New Roman"/>
          <w:sz w:val="32"/>
          <w:szCs w:val="20"/>
          <w:u w:val="single"/>
          <w:lang w:val="en-US" w:eastAsia="zh-CN"/>
        </w:rPr>
        <w:t>泉州医学高等专科学校</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申</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报 时 间</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pPr>
        <w:spacing w:line="740" w:lineRule="exact"/>
        <w:rPr>
          <w:rFonts w:ascii="Times New Roman" w:hAnsi="Times New Roman" w:eastAsia="宋体" w:cs="Times New Roman"/>
          <w:sz w:val="24"/>
          <w:szCs w:val="20"/>
        </w:rPr>
      </w:pPr>
    </w:p>
    <w:p>
      <w:pPr>
        <w:rPr>
          <w:rFonts w:ascii="Times New Roman" w:hAnsi="Times New Roman" w:eastAsia="宋体" w:cs="Times New Roman"/>
          <w:sz w:val="24"/>
          <w:szCs w:val="20"/>
        </w:rPr>
      </w:pPr>
    </w:p>
    <w:p>
      <w:pPr>
        <w:rPr>
          <w:rFonts w:ascii="Times New Roman" w:hAnsi="Times New Roman" w:eastAsia="宋体" w:cs="Times New Roman"/>
          <w:sz w:val="24"/>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p>
    <w:p>
      <w:pPr>
        <w:jc w:val="center"/>
        <w:rPr>
          <w:rFonts w:ascii="Times New Roman" w:hAnsi="Times New Roman" w:eastAsia="仿宋_GB2312" w:cs="Times New Roman"/>
          <w:b/>
          <w:sz w:val="36"/>
          <w:szCs w:val="20"/>
        </w:rPr>
      </w:pPr>
      <w:r>
        <w:rPr>
          <w:rFonts w:hint="eastAsia" w:ascii="Times New Roman" w:hAnsi="Times New Roman" w:eastAsia="仿宋_GB2312" w:cs="Times New Roman"/>
          <w:b/>
          <w:sz w:val="36"/>
          <w:szCs w:val="20"/>
        </w:rPr>
        <w:t>福 建 省 教 育 厅 制</w:t>
      </w:r>
    </w:p>
    <w:p>
      <w:pPr>
        <w:jc w:val="center"/>
        <w:rPr>
          <w:rFonts w:ascii="Times New Roman" w:hAnsi="Times New Roman" w:eastAsia="仿宋_GB2312" w:cs="Times New Roman"/>
          <w:b/>
          <w:sz w:val="36"/>
          <w:szCs w:val="20"/>
        </w:rPr>
      </w:pPr>
      <w:r>
        <w:rPr>
          <w:rFonts w:hint="eastAsia" w:ascii="Times New Roman" w:hAnsi="Times New Roman" w:eastAsia="仿宋_GB2312" w:cs="Times New Roman"/>
          <w:b/>
          <w:sz w:val="36"/>
          <w:szCs w:val="20"/>
        </w:rPr>
        <w:t>二0二</w:t>
      </w:r>
      <w:r>
        <w:rPr>
          <w:rFonts w:hint="eastAsia" w:ascii="Times New Roman" w:hAnsi="Times New Roman" w:eastAsia="仿宋_GB2312" w:cs="Times New Roman"/>
          <w:b/>
          <w:sz w:val="36"/>
          <w:szCs w:val="20"/>
          <w:lang w:eastAsia="zh-CN"/>
        </w:rPr>
        <w:t>二</w:t>
      </w:r>
      <w:r>
        <w:rPr>
          <w:rFonts w:hint="eastAsia" w:ascii="Times New Roman" w:hAnsi="Times New Roman" w:eastAsia="仿宋_GB2312" w:cs="Times New Roman"/>
          <w:b/>
          <w:sz w:val="36"/>
          <w:szCs w:val="20"/>
        </w:rPr>
        <w:t>年</w:t>
      </w:r>
    </w:p>
    <w:p>
      <w:pPr>
        <w:jc w:val="cente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w:t>
      </w: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jc w:val="center"/>
        <w:rPr>
          <w:rFonts w:ascii="Times New Roman" w:hAnsi="Times New Roman" w:eastAsia="楷体_GB2312" w:cs="Times New Roman"/>
          <w:b/>
          <w:sz w:val="36"/>
          <w:szCs w:val="20"/>
        </w:rPr>
      </w:pPr>
      <w:r>
        <w:rPr>
          <w:rFonts w:hint="eastAsia" w:ascii="Times New Roman" w:hAnsi="Times New Roman" w:eastAsia="宋体" w:cs="Times New Roman"/>
          <w:sz w:val="21"/>
          <w:szCs w:val="20"/>
        </w:rPr>
        <w:t xml:space="preserve">    </w:t>
      </w:r>
      <w:r>
        <w:rPr>
          <w:rFonts w:hint="eastAsia" w:ascii="Times New Roman" w:hAnsi="Times New Roman" w:eastAsia="楷体_GB2312" w:cs="Times New Roman"/>
          <w:b/>
          <w:sz w:val="36"/>
          <w:szCs w:val="20"/>
        </w:rPr>
        <w:t>填 表 说 明</w:t>
      </w:r>
    </w:p>
    <w:p>
      <w:pPr>
        <w:rPr>
          <w:rFonts w:ascii="Times New Roman" w:hAnsi="Times New Roman" w:eastAsia="楷体_GB2312" w:cs="Times New Roman"/>
          <w:b/>
          <w:sz w:val="36"/>
          <w:szCs w:val="20"/>
        </w:rPr>
      </w:pPr>
    </w:p>
    <w:p>
      <w:pPr>
        <w:spacing w:line="360" w:lineRule="auto"/>
        <w:rPr>
          <w:rFonts w:ascii="宋体" w:hAnsi="宋体" w:eastAsia="宋体" w:cs="Times New Roman"/>
          <w:sz w:val="24"/>
          <w:szCs w:val="20"/>
        </w:rPr>
      </w:pPr>
      <w:r>
        <w:rPr>
          <w:rFonts w:ascii="宋体" w:hAnsi="宋体" w:eastAsia="宋体" w:cs="Times New Roman"/>
          <w:sz w:val="24"/>
          <w:szCs w:val="20"/>
        </w:rPr>
        <w:t xml:space="preserve">    </w:t>
      </w:r>
      <w:r>
        <w:rPr>
          <w:rFonts w:hint="eastAsia" w:ascii="宋体" w:hAnsi="宋体" w:eastAsia="宋体" w:cs="Times New Roman"/>
          <w:sz w:val="24"/>
          <w:szCs w:val="20"/>
        </w:rPr>
        <w:t>一、简表的内容应严格按规定填写。凡选择性栏目，请在提示符</w:t>
      </w:r>
      <w:r>
        <w:rPr>
          <w:rFonts w:ascii="宋体" w:hAnsi="宋体" w:eastAsia="宋体" w:cs="Times New Roman"/>
          <w:sz w:val="24"/>
          <w:szCs w:val="20"/>
        </w:rPr>
        <w:t>A</w:t>
      </w:r>
      <w:r>
        <w:rPr>
          <w:rFonts w:hint="eastAsia" w:ascii="宋体" w:hAnsi="宋体" w:eastAsia="宋体" w:cs="Times New Roman"/>
          <w:sz w:val="24"/>
          <w:szCs w:val="20"/>
        </w:rPr>
        <w:t>、</w:t>
      </w:r>
      <w:r>
        <w:rPr>
          <w:rFonts w:ascii="宋体" w:hAnsi="宋体" w:eastAsia="宋体" w:cs="Times New Roman"/>
          <w:sz w:val="24"/>
          <w:szCs w:val="20"/>
        </w:rPr>
        <w:t>B</w:t>
      </w:r>
      <w:r>
        <w:rPr>
          <w:rFonts w:hint="eastAsia" w:ascii="宋体" w:hAnsi="宋体" w:eastAsia="宋体" w:cs="Times New Roman"/>
          <w:sz w:val="24"/>
          <w:szCs w:val="20"/>
        </w:rPr>
        <w:t>、</w:t>
      </w:r>
      <w:r>
        <w:rPr>
          <w:rFonts w:ascii="宋体" w:hAnsi="宋体" w:eastAsia="宋体" w:cs="Times New Roman"/>
          <w:sz w:val="24"/>
          <w:szCs w:val="20"/>
        </w:rPr>
        <w:t>C</w:t>
      </w:r>
      <w:r>
        <w:rPr>
          <w:rFonts w:hint="eastAsia" w:ascii="宋体" w:hAnsi="宋体" w:eastAsia="宋体" w:cs="Times New Roman"/>
          <w:sz w:val="24"/>
          <w:szCs w:val="20"/>
        </w:rPr>
        <w:t>……上打“</w:t>
      </w:r>
      <w:r>
        <w:rPr>
          <w:rFonts w:ascii="宋体" w:hAnsi="宋体" w:eastAsia="宋体" w:cs="Times New Roman"/>
          <w:sz w:val="24"/>
          <w:szCs w:val="20"/>
        </w:rPr>
        <w:sym w:font="Symbol" w:char="F0D6"/>
      </w:r>
      <w:r>
        <w:rPr>
          <w:rFonts w:hint="eastAsia" w:ascii="宋体" w:hAnsi="宋体" w:eastAsia="宋体" w:cs="Times New Roman"/>
          <w:sz w:val="24"/>
          <w:szCs w:val="20"/>
        </w:rPr>
        <w:t>”，其余栏目说明如下：</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rPr>
        <w:t>——</w:t>
      </w:r>
      <w:r>
        <w:rPr>
          <w:rFonts w:hint="eastAsia" w:ascii="宋体" w:hAnsi="宋体" w:eastAsia="宋体" w:cs="Times New Roman"/>
          <w:sz w:val="24"/>
          <w:szCs w:val="20"/>
        </w:rPr>
        <w:t>要确切反映研究内容，字数最多不超过</w:t>
      </w:r>
      <w:r>
        <w:rPr>
          <w:rFonts w:ascii="宋体" w:hAnsi="宋体" w:eastAsia="宋体" w:cs="Times New Roman"/>
          <w:sz w:val="24"/>
          <w:szCs w:val="20"/>
        </w:rPr>
        <w:t>25</w:t>
      </w:r>
      <w:r>
        <w:rPr>
          <w:rFonts w:hint="eastAsia" w:ascii="宋体" w:hAnsi="宋体" w:eastAsia="宋体" w:cs="Times New Roman"/>
          <w:sz w:val="24"/>
          <w:szCs w:val="20"/>
        </w:rPr>
        <w:t>个汉字（包括标点符号）。</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所属领域</w:t>
      </w:r>
      <w:r>
        <w:rPr>
          <w:rFonts w:ascii="宋体" w:hAnsi="宋体" w:eastAsia="宋体" w:cs="Times New Roman"/>
          <w:sz w:val="24"/>
          <w:szCs w:val="20"/>
        </w:rPr>
        <w:t>——</w:t>
      </w:r>
      <w:r>
        <w:rPr>
          <w:rFonts w:hint="eastAsia" w:ascii="宋体" w:hAnsi="宋体" w:eastAsia="宋体" w:cs="Times New Roman"/>
          <w:sz w:val="24"/>
          <w:szCs w:val="20"/>
        </w:rPr>
        <w:t>数学领域、物理领域、化学（化工）领域、生物领域、农林领域、地理领域、材料领域、电子信息领域、机电领域、医药领域 、土木领域。</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所属学科</w:t>
      </w:r>
      <w:r>
        <w:rPr>
          <w:rFonts w:ascii="宋体" w:hAnsi="宋体" w:eastAsia="宋体" w:cs="Times New Roman"/>
          <w:sz w:val="24"/>
          <w:szCs w:val="20"/>
        </w:rPr>
        <w:t>——</w:t>
      </w:r>
      <w:r>
        <w:rPr>
          <w:rFonts w:hint="eastAsia" w:ascii="宋体" w:hAnsi="宋体" w:eastAsia="宋体" w:cs="Times New Roman"/>
          <w:sz w:val="24"/>
          <w:szCs w:val="20"/>
        </w:rPr>
        <w:t>根据申请项目所属</w:t>
      </w:r>
      <w:r>
        <w:rPr>
          <w:rFonts w:ascii="宋体" w:hAnsi="宋体" w:eastAsia="宋体" w:cs="Times New Roman"/>
          <w:sz w:val="24"/>
          <w:szCs w:val="20"/>
        </w:rPr>
        <w:t>二级学科分类</w:t>
      </w:r>
      <w:r>
        <w:rPr>
          <w:rFonts w:hint="eastAsia" w:ascii="宋体" w:hAnsi="宋体" w:eastAsia="宋体" w:cs="Times New Roman"/>
          <w:sz w:val="24"/>
          <w:szCs w:val="20"/>
        </w:rPr>
        <w:t>（严格按国家标准学科分类与代码（GB/T13745-92））填写。</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起止年月——申请资助年限一般在三年以内。</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所在单位名称</w:t>
      </w:r>
      <w:r>
        <w:rPr>
          <w:rFonts w:ascii="宋体" w:hAnsi="宋体" w:eastAsia="宋体" w:cs="Times New Roman"/>
          <w:sz w:val="24"/>
          <w:szCs w:val="20"/>
        </w:rPr>
        <w:t>——</w:t>
      </w:r>
      <w:r>
        <w:rPr>
          <w:rFonts w:hint="eastAsia" w:ascii="宋体" w:hAnsi="宋体" w:eastAsia="宋体" w:cs="Times New Roman"/>
          <w:sz w:val="24"/>
          <w:szCs w:val="20"/>
        </w:rPr>
        <w:t>须按单位公章填写全称。</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项目主要研究内容与预期研究成果摘要——表述要通俗、精练，总字数不得超过</w:t>
      </w:r>
      <w:r>
        <w:rPr>
          <w:rFonts w:ascii="宋体" w:hAnsi="宋体" w:eastAsia="宋体" w:cs="Times New Roman"/>
          <w:sz w:val="24"/>
          <w:szCs w:val="20"/>
        </w:rPr>
        <w:t>1</w:t>
      </w:r>
      <w:r>
        <w:rPr>
          <w:rFonts w:hint="eastAsia" w:ascii="宋体" w:hAnsi="宋体" w:eastAsia="宋体" w:cs="Times New Roman"/>
          <w:sz w:val="24"/>
          <w:szCs w:val="20"/>
        </w:rPr>
        <w:t>5</w:t>
      </w:r>
      <w:r>
        <w:rPr>
          <w:rFonts w:ascii="宋体" w:hAnsi="宋体" w:eastAsia="宋体" w:cs="Times New Roman"/>
          <w:sz w:val="24"/>
          <w:szCs w:val="20"/>
        </w:rPr>
        <w:t>0</w:t>
      </w:r>
      <w:r>
        <w:rPr>
          <w:rFonts w:hint="eastAsia" w:ascii="宋体" w:hAnsi="宋体" w:eastAsia="宋体" w:cs="Times New Roman"/>
          <w:sz w:val="24"/>
          <w:szCs w:val="20"/>
        </w:rPr>
        <w:t>个汉字，包括标点符号（占一格）。无法用汉字表达的外文用印刷体书写。</w:t>
      </w:r>
    </w:p>
    <w:p>
      <w:pPr>
        <w:spacing w:line="360" w:lineRule="auto"/>
        <w:ind w:firstLine="465"/>
        <w:rPr>
          <w:rFonts w:ascii="宋体" w:hAnsi="宋体" w:eastAsia="宋体" w:cs="Times New Roman"/>
          <w:sz w:val="24"/>
          <w:szCs w:val="20"/>
        </w:rPr>
      </w:pPr>
      <w:r>
        <w:rPr>
          <w:rFonts w:hint="eastAsia" w:ascii="宋体" w:hAnsi="宋体" w:eastAsia="宋体" w:cs="Times New Roman"/>
          <w:sz w:val="24"/>
          <w:szCs w:val="20"/>
        </w:rPr>
        <w:t>二、申请书采用A4幅面，于左侧装订成册。各栏空格不够时，请自行加页。</w:t>
      </w:r>
    </w:p>
    <w:p>
      <w:pPr>
        <w:spacing w:line="360" w:lineRule="auto"/>
        <w:ind w:firstLine="465"/>
        <w:rPr>
          <w:rFonts w:ascii="宋体" w:hAnsi="宋体" w:eastAsia="宋体" w:cs="Times New Roman"/>
          <w:sz w:val="24"/>
          <w:szCs w:val="20"/>
        </w:rPr>
      </w:pPr>
      <w:r>
        <w:rPr>
          <w:rFonts w:hint="eastAsia" w:ascii="宋体" w:hAnsi="宋体" w:eastAsia="宋体" w:cs="Times New Roman"/>
          <w:sz w:val="24"/>
          <w:szCs w:val="20"/>
        </w:rPr>
        <w:t>三、凡递交的申请书及附件一律不退还，请申请者自行复制留底。</w:t>
      </w:r>
    </w:p>
    <w:p>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NumType w:fmt="numberInDash"/>
          <w:cols w:space="720" w:num="1"/>
          <w:titlePg/>
          <w:docGrid w:type="lines" w:linePitch="312" w:charSpace="0"/>
        </w:sectPr>
      </w:pPr>
    </w:p>
    <w:p>
      <w:pPr>
        <w:jc w:val="center"/>
        <w:rPr>
          <w:rFonts w:ascii="Times New Roman" w:hAnsi="Times New Roman" w:eastAsia="宋体" w:cs="Times New Roman"/>
          <w:b/>
          <w:sz w:val="32"/>
          <w:szCs w:val="20"/>
        </w:rPr>
      </w:pPr>
      <w:r>
        <w:rPr>
          <w:rFonts w:hint="eastAsia" w:ascii="Times New Roman" w:hAnsi="Times New Roman" w:eastAsia="宋体" w:cs="Times New Roman"/>
          <w:b/>
          <w:sz w:val="32"/>
          <w:szCs w:val="20"/>
        </w:rPr>
        <w:t>简                表</w:t>
      </w:r>
    </w:p>
    <w:tbl>
      <w:tblPr>
        <w:tblStyle w:val="5"/>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5"/>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r>
              <w:rPr>
                <w:rFonts w:hint="eastAsia" w:ascii="Times New Roman" w:hAnsi="Times New Roman" w:eastAsia="宋体" w:cs="Times New Roman"/>
                <w:sz w:val="21"/>
                <w:szCs w:val="20"/>
              </w:rPr>
              <w:t>项目名称</w:t>
            </w:r>
          </w:p>
        </w:tc>
        <w:tc>
          <w:tcPr>
            <w:tcW w:w="7728" w:type="dxa"/>
            <w:gridSpan w:val="13"/>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3"/>
            <w:vMerge w:val="restart"/>
            <w:tcBorders>
              <w:top w:val="single" w:color="auto" w:sz="4" w:space="0"/>
              <w:lef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项     </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目</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分</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w:t>
            </w:r>
          </w:p>
        </w:tc>
        <w:tc>
          <w:tcPr>
            <w:tcW w:w="1219" w:type="dxa"/>
            <w:gridSpan w:val="2"/>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所属领域</w:t>
            </w:r>
          </w:p>
        </w:tc>
        <w:tc>
          <w:tcPr>
            <w:tcW w:w="4678" w:type="dxa"/>
            <w:gridSpan w:val="6"/>
            <w:tcBorders>
              <w:top w:val="single" w:color="auto" w:sz="4" w:space="0"/>
            </w:tcBorders>
            <w:noWrap w:val="0"/>
            <w:vAlign w:val="center"/>
          </w:tcPr>
          <w:p>
            <w:pPr>
              <w:spacing w:line="380" w:lineRule="exact"/>
              <w:rPr>
                <w:rFonts w:ascii="Times New Roman" w:hAnsi="Times New Roman" w:eastAsia="宋体" w:cs="Times New Roman"/>
                <w:sz w:val="21"/>
                <w:szCs w:val="20"/>
              </w:rPr>
            </w:pPr>
          </w:p>
        </w:tc>
        <w:tc>
          <w:tcPr>
            <w:tcW w:w="1134" w:type="dxa"/>
            <w:gridSpan w:val="3"/>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类型</w:t>
            </w:r>
          </w:p>
        </w:tc>
        <w:tc>
          <w:tcPr>
            <w:tcW w:w="1916" w:type="dxa"/>
            <w:gridSpan w:val="4"/>
            <w:tcBorders>
              <w:top w:val="single" w:color="auto" w:sz="4" w:space="0"/>
              <w:right w:val="single" w:color="auto" w:sz="4" w:space="0"/>
            </w:tcBorders>
            <w:noWrap w:val="0"/>
            <w:vAlign w:val="center"/>
          </w:tcPr>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A.</w:t>
            </w:r>
            <w:r>
              <w:rPr>
                <w:rFonts w:hint="eastAsia" w:ascii="Times New Roman" w:hAnsi="Times New Roman" w:eastAsia="宋体" w:cs="Times New Roman"/>
                <w:sz w:val="21"/>
                <w:szCs w:val="20"/>
              </w:rPr>
              <w:t>基础研究</w:t>
            </w:r>
          </w:p>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B.</w:t>
            </w:r>
            <w:r>
              <w:rPr>
                <w:rFonts w:hint="eastAsia" w:ascii="Times New Roman" w:hAnsi="Times New Roman" w:eastAsia="宋体" w:cs="Times New Roman"/>
                <w:sz w:val="21"/>
                <w:szCs w:val="20"/>
              </w:rPr>
              <w:t>应用基础研究</w:t>
            </w:r>
          </w:p>
          <w:p>
            <w:pPr>
              <w:spacing w:line="38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C.应用研究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568" w:type="dxa"/>
            <w:gridSpan w:val="3"/>
            <w:vMerge w:val="continue"/>
            <w:tcBorders>
              <w:left w:val="single" w:color="auto" w:sz="4" w:space="0"/>
              <w:bottom w:val="single" w:color="auto" w:sz="4" w:space="0"/>
            </w:tcBorders>
            <w:noWrap w:val="0"/>
            <w:vAlign w:val="top"/>
          </w:tcPr>
          <w:p>
            <w:pPr>
              <w:spacing w:line="380" w:lineRule="exact"/>
              <w:rPr>
                <w:rFonts w:ascii="Times New Roman" w:hAnsi="Times New Roman" w:eastAsia="宋体" w:cs="Times New Roman"/>
                <w:sz w:val="21"/>
                <w:szCs w:val="20"/>
              </w:rPr>
            </w:pPr>
          </w:p>
        </w:tc>
        <w:tc>
          <w:tcPr>
            <w:tcW w:w="1219" w:type="dxa"/>
            <w:gridSpan w:val="2"/>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所属学科</w:t>
            </w:r>
          </w:p>
        </w:tc>
        <w:tc>
          <w:tcPr>
            <w:tcW w:w="4678" w:type="dxa"/>
            <w:gridSpan w:val="6"/>
            <w:tcBorders>
              <w:bottom w:val="single" w:color="auto" w:sz="4" w:space="0"/>
            </w:tcBorders>
            <w:noWrap w:val="0"/>
            <w:vAlign w:val="center"/>
          </w:tcPr>
          <w:p>
            <w:pPr>
              <w:spacing w:line="380" w:lineRule="exact"/>
              <w:rPr>
                <w:rFonts w:ascii="Times New Roman" w:hAnsi="Times New Roman" w:eastAsia="宋体" w:cs="Times New Roman"/>
                <w:sz w:val="21"/>
                <w:szCs w:val="20"/>
              </w:rPr>
            </w:pPr>
          </w:p>
        </w:tc>
        <w:tc>
          <w:tcPr>
            <w:tcW w:w="1134" w:type="dxa"/>
            <w:gridSpan w:val="3"/>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1916" w:type="dxa"/>
            <w:gridSpan w:val="4"/>
            <w:tcBorders>
              <w:bottom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5"/>
            <w:tcBorders>
              <w:top w:val="single" w:color="auto" w:sz="4" w:space="0"/>
              <w:left w:val="single" w:color="auto" w:sz="4" w:space="0"/>
            </w:tcBorders>
            <w:noWrap w:val="0"/>
            <w:vAlign w:val="top"/>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起止</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年限</w:t>
            </w:r>
          </w:p>
        </w:tc>
        <w:tc>
          <w:tcPr>
            <w:tcW w:w="4678" w:type="dxa"/>
            <w:gridSpan w:val="6"/>
            <w:tcBorders>
              <w:top w:val="single" w:color="auto" w:sz="4" w:space="0"/>
              <w:bottom w:val="single" w:color="auto" w:sz="4" w:space="0"/>
            </w:tcBorders>
            <w:noWrap w:val="0"/>
            <w:vAlign w:val="center"/>
          </w:tcPr>
          <w:p>
            <w:pPr>
              <w:spacing w:line="380" w:lineRule="exact"/>
              <w:ind w:firstLine="105" w:firstLineChars="50"/>
              <w:rPr>
                <w:rFonts w:ascii="Times New Roman" w:hAnsi="Times New Roman" w:eastAsia="宋体" w:cs="Times New Roman"/>
                <w:sz w:val="21"/>
                <w:szCs w:val="20"/>
              </w:rPr>
            </w:pPr>
            <w:r>
              <w:rPr>
                <w:rFonts w:hint="eastAsia" w:ascii="Times New Roman" w:hAnsi="Times New Roman" w:eastAsia="宋体" w:cs="Times New Roman"/>
                <w:sz w:val="21"/>
                <w:szCs w:val="20"/>
              </w:rPr>
              <w:t>202</w:t>
            </w:r>
            <w:r>
              <w:rPr>
                <w:rFonts w:hint="eastAsia" w:eastAsia="宋体" w:cs="Times New Roman"/>
                <w:sz w:val="21"/>
                <w:szCs w:val="20"/>
                <w:lang w:val="en-US" w:eastAsia="zh-CN"/>
              </w:rPr>
              <w:t>2</w:t>
            </w:r>
            <w:r>
              <w:rPr>
                <w:rFonts w:hint="eastAsia" w:ascii="Times New Roman" w:hAnsi="Times New Roman" w:eastAsia="宋体" w:cs="Times New Roman"/>
                <w:sz w:val="21"/>
                <w:szCs w:val="20"/>
              </w:rPr>
              <w:t>年</w:t>
            </w:r>
            <w:r>
              <w:rPr>
                <w:rFonts w:hint="eastAsia" w:eastAsia="宋体" w:cs="Times New Roman"/>
                <w:sz w:val="21"/>
                <w:szCs w:val="20"/>
                <w:lang w:val="en-US" w:eastAsia="zh-CN"/>
              </w:rPr>
              <w:t>12</w:t>
            </w:r>
            <w:r>
              <w:rPr>
                <w:rFonts w:hint="eastAsia" w:ascii="Times New Roman" w:hAnsi="Times New Roman" w:eastAsia="宋体" w:cs="Times New Roman"/>
                <w:sz w:val="21"/>
                <w:szCs w:val="20"/>
              </w:rPr>
              <w:t>月— 202</w:t>
            </w:r>
            <w:r>
              <w:rPr>
                <w:rFonts w:hint="eastAsia" w:eastAsia="宋体" w:cs="Times New Roman"/>
                <w:sz w:val="21"/>
                <w:szCs w:val="20"/>
                <w:lang w:val="en-US" w:eastAsia="zh-CN"/>
              </w:rPr>
              <w:t>5</w:t>
            </w:r>
            <w:r>
              <w:rPr>
                <w:rFonts w:hint="eastAsia" w:ascii="Times New Roman" w:hAnsi="Times New Roman" w:eastAsia="宋体" w:cs="Times New Roman"/>
                <w:sz w:val="21"/>
                <w:szCs w:val="20"/>
              </w:rPr>
              <w:t>年</w:t>
            </w:r>
            <w:r>
              <w:rPr>
                <w:rFonts w:hint="eastAsia" w:eastAsia="宋体" w:cs="Times New Roman"/>
                <w:sz w:val="21"/>
                <w:szCs w:val="20"/>
                <w:lang w:val="en-US" w:eastAsia="zh-CN"/>
              </w:rPr>
              <w:t>12</w:t>
            </w:r>
            <w:r>
              <w:rPr>
                <w:rFonts w:hint="eastAsia" w:ascii="Times New Roman" w:hAnsi="Times New Roman" w:eastAsia="宋体" w:cs="Times New Roman"/>
                <w:sz w:val="21"/>
                <w:szCs w:val="20"/>
              </w:rPr>
              <w:t>月</w:t>
            </w:r>
          </w:p>
        </w:tc>
        <w:tc>
          <w:tcPr>
            <w:tcW w:w="1134" w:type="dxa"/>
            <w:gridSpan w:val="3"/>
            <w:tcBorders>
              <w:top w:val="single" w:color="auto" w:sz="4" w:space="0"/>
              <w:bottom w:val="single" w:color="auto" w:sz="4" w:space="0"/>
            </w:tcBorders>
            <w:noWrap w:val="0"/>
            <w:vAlign w:val="center"/>
          </w:tcPr>
          <w:p>
            <w:pPr>
              <w:spacing w:line="38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申请金额</w:t>
            </w:r>
          </w:p>
        </w:tc>
        <w:tc>
          <w:tcPr>
            <w:tcW w:w="1916" w:type="dxa"/>
            <w:gridSpan w:val="4"/>
            <w:tcBorders>
              <w:top w:val="single" w:color="auto" w:sz="4" w:space="0"/>
              <w:bottom w:val="single" w:color="auto" w:sz="4" w:space="0"/>
              <w:right w:val="single" w:color="auto" w:sz="4" w:space="0"/>
            </w:tcBorders>
            <w:noWrap w:val="0"/>
            <w:vAlign w:val="center"/>
          </w:tcPr>
          <w:p>
            <w:pPr>
              <w:spacing w:line="380" w:lineRule="exact"/>
              <w:ind w:firstLine="840" w:firstLineChars="400"/>
              <w:rPr>
                <w:rFonts w:ascii="Times New Roman" w:hAnsi="Times New Roman" w:eastAsia="宋体" w:cs="Times New Roman"/>
                <w:sz w:val="21"/>
                <w:szCs w:val="20"/>
              </w:rPr>
            </w:pPr>
            <w:r>
              <w:rPr>
                <w:rFonts w:hint="eastAsia" w:ascii="Times New Roman" w:hAnsi="Times New Roman" w:eastAsia="宋体" w:cs="Times New Roman"/>
                <w:sz w:val="21"/>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2" w:type="dxa"/>
            <w:gridSpan w:val="4"/>
            <w:tcBorders>
              <w:left w:val="single" w:color="auto" w:sz="4" w:space="0"/>
              <w:bottom w:val="nil"/>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w:t>
            </w:r>
          </w:p>
        </w:tc>
        <w:tc>
          <w:tcPr>
            <w:tcW w:w="855"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姓 名</w:t>
            </w:r>
          </w:p>
        </w:tc>
        <w:tc>
          <w:tcPr>
            <w:tcW w:w="1276"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p>
        </w:tc>
        <w:tc>
          <w:tcPr>
            <w:tcW w:w="992" w:type="dxa"/>
            <w:tcBorders>
              <w:left w:val="single" w:color="auto" w:sz="4" w:space="0"/>
              <w:bottom w:val="single" w:color="auto" w:sz="4" w:space="0"/>
            </w:tcBorders>
            <w:noWrap w:val="0"/>
            <w:vAlign w:val="center"/>
          </w:tcPr>
          <w:p>
            <w:pPr>
              <w:spacing w:line="240" w:lineRule="exact"/>
              <w:jc w:val="center"/>
              <w:rPr>
                <w:rFonts w:ascii="宋体" w:hAnsi="宋体" w:eastAsia="宋体" w:cs="Times New Roman"/>
                <w:sz w:val="21"/>
                <w:szCs w:val="20"/>
              </w:rPr>
            </w:pPr>
            <w:r>
              <w:rPr>
                <w:rFonts w:hint="eastAsia" w:ascii="宋体" w:hAnsi="宋体" w:eastAsia="宋体" w:cs="Times New Roman"/>
                <w:sz w:val="21"/>
                <w:szCs w:val="20"/>
              </w:rPr>
              <w:t>性 别</w:t>
            </w:r>
          </w:p>
        </w:tc>
        <w:tc>
          <w:tcPr>
            <w:tcW w:w="1876" w:type="dxa"/>
            <w:gridSpan w:val="3"/>
            <w:tcBorders>
              <w:left w:val="single" w:color="auto" w:sz="4" w:space="0"/>
              <w:bottom w:val="single" w:color="auto" w:sz="4" w:space="0"/>
              <w:right w:val="single" w:color="auto" w:sz="4" w:space="0"/>
            </w:tcBorders>
            <w:noWrap w:val="0"/>
            <w:vAlign w:val="center"/>
          </w:tcPr>
          <w:p>
            <w:pPr>
              <w:spacing w:line="380" w:lineRule="exact"/>
              <w:rPr>
                <w:rFonts w:ascii="宋体" w:hAnsi="宋体" w:eastAsia="宋体" w:cs="Times New Roman"/>
                <w:sz w:val="21"/>
                <w:szCs w:val="20"/>
              </w:rPr>
            </w:pPr>
            <w:r>
              <w:rPr>
                <w:rFonts w:hint="eastAsia" w:ascii="宋体" w:hAnsi="宋体" w:eastAsia="宋体" w:cs="Times New Roman"/>
                <w:sz w:val="21"/>
                <w:szCs w:val="20"/>
              </w:rPr>
              <w:t>A男（  ）B女（  ）</w:t>
            </w:r>
          </w:p>
        </w:tc>
        <w:tc>
          <w:tcPr>
            <w:tcW w:w="1470" w:type="dxa"/>
            <w:gridSpan w:val="2"/>
            <w:tcBorders>
              <w:left w:val="single" w:color="auto" w:sz="4" w:space="0"/>
              <w:bottom w:val="single" w:color="auto" w:sz="4" w:space="0"/>
              <w:right w:val="single" w:color="auto" w:sz="4" w:space="0"/>
            </w:tcBorders>
            <w:noWrap w:val="0"/>
            <w:vAlign w:val="center"/>
          </w:tcPr>
          <w:p>
            <w:pPr>
              <w:spacing w:line="380" w:lineRule="exact"/>
              <w:jc w:val="center"/>
              <w:rPr>
                <w:rFonts w:ascii="楷体_GB2312" w:hAnsi="Times New Roman" w:eastAsia="楷体_GB2312" w:cs="Times New Roman"/>
                <w:sz w:val="21"/>
                <w:szCs w:val="20"/>
              </w:rPr>
            </w:pPr>
            <w:r>
              <w:rPr>
                <w:rFonts w:hint="eastAsia" w:ascii="宋体" w:hAnsi="Times New Roman" w:eastAsia="宋体" w:cs="Times New Roman"/>
                <w:sz w:val="21"/>
                <w:szCs w:val="20"/>
              </w:rPr>
              <w:t>身份证号码</w:t>
            </w:r>
          </w:p>
        </w:tc>
        <w:tc>
          <w:tcPr>
            <w:tcW w:w="2114" w:type="dxa"/>
            <w:gridSpan w:val="6"/>
            <w:tcBorders>
              <w:left w:val="single" w:color="auto" w:sz="4" w:space="0"/>
              <w:bottom w:val="single" w:color="auto" w:sz="4" w:space="0"/>
              <w:right w:val="single" w:color="auto" w:sz="4" w:space="0"/>
            </w:tcBorders>
            <w:noWrap w:val="0"/>
            <w:vAlign w:val="center"/>
          </w:tcPr>
          <w:p>
            <w:pPr>
              <w:spacing w:line="38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932" w:type="dxa"/>
            <w:gridSpan w:val="4"/>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负责人</w:t>
            </w:r>
          </w:p>
        </w:tc>
        <w:tc>
          <w:tcPr>
            <w:tcW w:w="855" w:type="dxa"/>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学 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firstLine="420"/>
              <w:rPr>
                <w:rFonts w:ascii="宋体" w:hAnsi="Times New Roman" w:eastAsia="宋体" w:cs="Times New Roman"/>
                <w:sz w:val="21"/>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05" w:firstLineChars="50"/>
              <w:rPr>
                <w:rFonts w:ascii="宋体" w:hAnsi="Times New Roman" w:eastAsia="宋体" w:cs="Times New Roman"/>
                <w:sz w:val="21"/>
                <w:szCs w:val="20"/>
              </w:rPr>
            </w:pPr>
            <w:r>
              <w:rPr>
                <w:rFonts w:hint="eastAsia" w:ascii="宋体" w:hAnsi="Times New Roman" w:eastAsia="宋体" w:cs="Times New Roman"/>
                <w:sz w:val="21"/>
                <w:szCs w:val="20"/>
              </w:rPr>
              <w:t>学 位</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宋体" w:hAnsi="Times New Roman" w:eastAsia="宋体" w:cs="Times New Roman"/>
                <w:sz w:val="21"/>
                <w:szCs w:val="20"/>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授予国别</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宋体" w:hAnsi="Times New Roman" w:eastAsia="宋体" w:cs="Times New Roman"/>
                <w:sz w:val="21"/>
                <w:szCs w:val="20"/>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Times New Roman" w:eastAsia="宋体" w:cs="Times New Roman"/>
                <w:sz w:val="21"/>
                <w:szCs w:val="20"/>
              </w:rPr>
            </w:pPr>
            <w:r>
              <w:rPr>
                <w:rFonts w:hint="eastAsia" w:ascii="宋体" w:hAnsi="Times New Roman" w:eastAsia="宋体" w:cs="Times New Roman"/>
                <w:sz w:val="21"/>
                <w:szCs w:val="20"/>
              </w:rPr>
              <w:t>职 称</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jc w:val="center"/>
        </w:trPr>
        <w:tc>
          <w:tcPr>
            <w:tcW w:w="3063" w:type="dxa"/>
            <w:gridSpan w:val="6"/>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所在单位（校、院（系）、所）</w:t>
            </w:r>
          </w:p>
        </w:tc>
        <w:tc>
          <w:tcPr>
            <w:tcW w:w="6452" w:type="dxa"/>
            <w:gridSpan w:val="12"/>
            <w:tcBorders>
              <w:left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restart"/>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项目组</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人员</w:t>
            </w: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pacing w:val="210"/>
                <w:kern w:val="0"/>
                <w:sz w:val="21"/>
                <w:szCs w:val="20"/>
              </w:rPr>
              <w:t>总</w:t>
            </w:r>
            <w:r>
              <w:rPr>
                <w:rFonts w:hint="eastAsia" w:ascii="Times New Roman" w:hAnsi="Times New Roman" w:eastAsia="宋体" w:cs="Times New Roman"/>
                <w:kern w:val="0"/>
                <w:sz w:val="21"/>
                <w:szCs w:val="20"/>
              </w:rPr>
              <w:t>数</w:t>
            </w: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高级职称</w:t>
            </w: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中级职称</w:t>
            </w: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初级职称</w:t>
            </w: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continue"/>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787" w:type="dxa"/>
            <w:gridSpan w:val="5"/>
            <w:tcBorders>
              <w:top w:val="single" w:color="auto" w:sz="4" w:space="0"/>
              <w:left w:val="single" w:color="auto" w:sz="4" w:space="0"/>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主要合作单位</w:t>
            </w:r>
          </w:p>
        </w:tc>
        <w:tc>
          <w:tcPr>
            <w:tcW w:w="7728" w:type="dxa"/>
            <w:gridSpan w:val="13"/>
            <w:tcBorders>
              <w:top w:val="single" w:color="auto" w:sz="4" w:space="0"/>
              <w:bottom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0" w:hRule="atLeast"/>
          <w:jc w:val="center"/>
        </w:trPr>
        <w:tc>
          <w:tcPr>
            <w:tcW w:w="511" w:type="dxa"/>
            <w:gridSpan w:val="2"/>
            <w:tcBorders>
              <w:left w:val="single" w:color="auto" w:sz="4" w:space="0"/>
              <w:bottom w:val="single" w:color="auto" w:sz="4" w:space="0"/>
              <w:right w:val="nil"/>
            </w:tcBorders>
            <w:noWrap w:val="0"/>
            <w:textDirection w:val="tbRlV"/>
            <w:vAlign w:val="center"/>
          </w:tcPr>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摘  要（一百五十字左右）</w:t>
            </w:r>
          </w:p>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研究主要内容及预期研究成果</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restart"/>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r>
              <w:rPr>
                <w:rFonts w:hint="eastAsia" w:ascii="Times New Roman" w:hAnsi="Times New Roman" w:eastAsia="宋体" w:cs="Times New Roman"/>
                <w:sz w:val="21"/>
                <w:szCs w:val="20"/>
              </w:rPr>
              <w:t>主题词</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r>
              <w:rPr>
                <w:rFonts w:hint="eastAsia" w:ascii="宋体" w:hAnsi="宋体" w:eastAsia="宋体" w:cs="Times New Roman"/>
                <w:sz w:val="21"/>
                <w:szCs w:val="20"/>
              </w:rPr>
              <w:t>1</w:t>
            </w:r>
            <w:r>
              <w:rPr>
                <w:rFonts w:ascii="宋体" w:hAnsi="宋体" w:eastAsia="宋体" w:cs="Times New Roman"/>
                <w:sz w:val="21"/>
                <w:szCs w:val="20"/>
              </w:rPr>
              <w:t>.</w:t>
            </w:r>
            <w:r>
              <w:rPr>
                <w:rFonts w:hint="eastAsia" w:ascii="宋体" w:hAnsi="宋体" w:eastAsia="宋体" w:cs="Times New Roman"/>
                <w:sz w:val="21"/>
                <w:szCs w:val="20"/>
              </w:rPr>
              <w:t>主题词数量不多于五个；2</w:t>
            </w:r>
            <w:r>
              <w:rPr>
                <w:rFonts w:ascii="宋体" w:hAnsi="宋体" w:eastAsia="宋体" w:cs="Times New Roman"/>
                <w:sz w:val="21"/>
                <w:szCs w:val="20"/>
              </w:rPr>
              <w:t>.</w:t>
            </w:r>
            <w:r>
              <w:rPr>
                <w:rFonts w:hint="eastAsia" w:ascii="宋体" w:hAnsi="宋体" w:eastAsia="宋体" w:cs="Times New Roman"/>
                <w:sz w:val="21"/>
                <w:szCs w:val="20"/>
              </w:rPr>
              <w:t>主题词之间空一格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continue"/>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ascii="Times New Roman" w:hAnsi="Times New Roman" w:eastAsia="楷体_GB2312"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一、本研究项目的科学依据和意义（包括科学意义和应用前景、国内外研究动态、立题依据、特色与创新之处，主要参考文献目录和出处）</w:t>
            </w:r>
            <w:r>
              <w:rPr>
                <w:rFonts w:ascii="Times New Roman" w:hAnsi="Times New Roman" w:eastAsia="宋体" w:cs="Times New Roman"/>
                <w:sz w:val="21"/>
                <w:szCs w:val="20"/>
              </w:rPr>
              <w:t xml:space="preserve">  </w:t>
            </w:r>
          </w:p>
          <w:p>
            <w:pPr>
              <w:spacing w:line="400" w:lineRule="exact"/>
              <w:rPr>
                <w:rFonts w:ascii="Times New Roman" w:hAnsi="Times New Roman" w:eastAsia="楷体_GB2312" w:cs="Times New Roman"/>
                <w:sz w:val="21"/>
                <w:szCs w:val="20"/>
              </w:rPr>
            </w:pPr>
            <w:r>
              <w:rPr>
                <w:rFonts w:ascii="Times New Roman" w:hAnsi="Times New Roman" w:eastAsia="楷体_GB2312" w:cs="Times New Roman"/>
                <w:sz w:val="21"/>
                <w:szCs w:val="20"/>
              </w:rPr>
              <w:t xml:space="preserve"> </w:t>
            </w:r>
          </w:p>
          <w:p>
            <w:pPr>
              <w:spacing w:line="360" w:lineRule="exact"/>
              <w:rPr>
                <w:rFonts w:ascii="楷体_GB2312"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r>
              <w:rPr>
                <w:rFonts w:hint="eastAsia" w:ascii="Times New Roman" w:hAnsi="Times New Roman" w:eastAsia="楷体_GB2312" w:cs="Times New Roman"/>
                <w:sz w:val="21"/>
                <w:szCs w:val="20"/>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二、研究内容（包括研究的具体内容和技术考核指标）</w:t>
            </w: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Times New Roman" w:hAnsi="Times New Roman" w:eastAsia="宋体" w:cs="Times New Roman"/>
                <w:sz w:val="21"/>
                <w:szCs w:val="20"/>
              </w:rPr>
            </w:pPr>
          </w:p>
          <w:p>
            <w:pPr>
              <w:spacing w:line="400" w:lineRule="exact"/>
              <w:rPr>
                <w:rFonts w:ascii="楷体_GB2312" w:hAnsi="Times New Roman" w:eastAsia="楷体_GB2312" w:cs="Times New Roman"/>
                <w:b/>
                <w:sz w:val="21"/>
                <w:szCs w:val="20"/>
              </w:rPr>
            </w:pPr>
            <w:r>
              <w:rPr>
                <w:rFonts w:hint="eastAsia" w:ascii="Times New Roman" w:hAnsi="Times New Roman" w:eastAsia="宋体" w:cs="Times New Roman"/>
                <w:sz w:val="21"/>
                <w:szCs w:val="20"/>
              </w:rPr>
              <w:t xml:space="preserve"> </w:t>
            </w: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10" w:firstLineChars="100"/>
              <w:rPr>
                <w:rFonts w:ascii="楷体_GB2312" w:hAnsi="Times New Roman" w:eastAsia="楷体_GB2312" w:cs="Times New Roman"/>
                <w:sz w:val="21"/>
                <w:szCs w:val="20"/>
              </w:rPr>
            </w:pPr>
            <w:r>
              <w:rPr>
                <w:rFonts w:hint="eastAsia" w:ascii="Times New Roman" w:hAnsi="Times New Roman" w:eastAsia="宋体" w:cs="Times New Roman"/>
                <w:sz w:val="21"/>
                <w:szCs w:val="20"/>
              </w:rPr>
              <w:t>三、最终成果（成果提供形式，要解决的科学技术问题和应用前景、效益分析）</w:t>
            </w: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Times New Roman" w:hAnsi="Times New Roman" w:eastAsia="宋体" w:cs="Times New Roman"/>
                <w:sz w:val="21"/>
                <w:szCs w:val="20"/>
              </w:rPr>
            </w:pPr>
            <w:r>
              <w:rPr>
                <w:rFonts w:hint="eastAsia" w:ascii="Times New Roman" w:hAnsi="Times New Roman" w:eastAsia="宋体" w:cs="Times New Roman"/>
                <w:sz w:val="21"/>
                <w:szCs w:val="20"/>
              </w:rPr>
              <w:t>四、研究方法和技术路线</w:t>
            </w:r>
            <w:r>
              <w:rPr>
                <w:rFonts w:ascii="Times New Roman" w:hAnsi="Times New Roman" w:eastAsia="宋体" w:cs="Times New Roman"/>
                <w:sz w:val="21"/>
                <w:szCs w:val="20"/>
              </w:rPr>
              <w:t>(</w:t>
            </w:r>
            <w:r>
              <w:rPr>
                <w:rFonts w:hint="eastAsia" w:ascii="Times New Roman" w:hAnsi="Times New Roman" w:eastAsia="宋体" w:cs="Times New Roman"/>
                <w:sz w:val="21"/>
                <w:szCs w:val="20"/>
              </w:rPr>
              <w:t>包括理论分析、实验方法和步骤，技术关键及其解决办法）</w:t>
            </w:r>
            <w:r>
              <w:rPr>
                <w:rFonts w:ascii="Times New Roman" w:hAnsi="Times New Roman" w:eastAsia="宋体" w:cs="Times New Roman"/>
                <w:sz w:val="21"/>
                <w:szCs w:val="20"/>
              </w:rPr>
              <w:t xml:space="preserve"> </w:t>
            </w:r>
          </w:p>
          <w:p>
            <w:pPr>
              <w:spacing w:line="360" w:lineRule="exact"/>
              <w:ind w:firstLine="444"/>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10" w:firstLineChars="100"/>
              <w:rPr>
                <w:rFonts w:ascii="Times New Roman" w:hAnsi="Times New Roman" w:eastAsia="宋体" w:cs="Times New Roman"/>
                <w:sz w:val="21"/>
                <w:szCs w:val="20"/>
              </w:rPr>
            </w:pPr>
            <w:r>
              <w:rPr>
                <w:rFonts w:hint="eastAsia" w:ascii="Times New Roman" w:hAnsi="Times New Roman" w:eastAsia="宋体" w:cs="Times New Roman"/>
                <w:sz w:val="21"/>
                <w:szCs w:val="20"/>
              </w:rPr>
              <w:t>五、研究工作进度安排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pPr>
        <w:rPr>
          <w:rFonts w:ascii="宋体" w:hAnsi="宋体" w:eastAsia="宋体" w:cs="Times New Roman"/>
          <w:sz w:val="21"/>
          <w:szCs w:val="20"/>
        </w:rPr>
      </w:pPr>
    </w:p>
    <w:p>
      <w:pPr>
        <w:rPr>
          <w:rFonts w:ascii="宋体" w:hAnsi="宋体" w:eastAsia="宋体" w:cs="Times New Roman"/>
          <w:sz w:val="21"/>
          <w:szCs w:val="20"/>
        </w:rPr>
      </w:pPr>
      <w:r>
        <w:rPr>
          <w:rFonts w:hint="eastAsia" w:ascii="宋体" w:hAnsi="宋体" w:eastAsia="宋体" w:cs="Times New Roman"/>
          <w:sz w:val="21"/>
          <w:szCs w:val="20"/>
        </w:rPr>
        <w:t>七、经费预算</w:t>
      </w:r>
    </w:p>
    <w:p>
      <w:pPr>
        <w:ind w:firstLine="420" w:firstLineChars="200"/>
        <w:rPr>
          <w:rFonts w:hint="eastAsia" w:ascii="宋体" w:hAnsi="宋体" w:eastAsia="宋体" w:cs="宋体"/>
          <w:sz w:val="22"/>
          <w:szCs w:val="18"/>
        </w:rPr>
      </w:pPr>
      <w:r>
        <w:rPr>
          <w:rFonts w:hint="eastAsia" w:ascii="宋体" w:hAnsi="宋体" w:eastAsia="宋体" w:cs="Times New Roman"/>
          <w:sz w:val="21"/>
          <w:szCs w:val="20"/>
        </w:rPr>
        <w:t xml:space="preserve">                                                                 </w:t>
      </w:r>
      <w:r>
        <w:rPr>
          <w:rFonts w:hint="eastAsia" w:ascii="宋体" w:hAnsi="宋体" w:eastAsia="仿宋_GB2312" w:cs="Times New Roman"/>
          <w:sz w:val="24"/>
          <w:szCs w:val="20"/>
        </w:rPr>
        <w:t xml:space="preserve"> </w:t>
      </w:r>
      <w:r>
        <w:rPr>
          <w:rFonts w:hint="eastAsia" w:ascii="宋体" w:hAnsi="宋体" w:eastAsia="宋体" w:cs="宋体"/>
          <w:sz w:val="22"/>
          <w:szCs w:val="18"/>
        </w:rPr>
        <w:t>单位：（万元）</w:t>
      </w:r>
    </w:p>
    <w:tbl>
      <w:tblPr>
        <w:tblStyle w:val="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754"/>
        <w:gridCol w:w="1260"/>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noWrap w:val="0"/>
            <w:vAlign w:val="center"/>
          </w:tcPr>
          <w:p>
            <w:pPr>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总投资</w:t>
            </w:r>
          </w:p>
        </w:tc>
        <w:tc>
          <w:tcPr>
            <w:tcW w:w="7007" w:type="dxa"/>
            <w:gridSpan w:val="3"/>
            <w:noWrap w:val="0"/>
            <w:vAlign w:val="top"/>
          </w:tcPr>
          <w:p>
            <w:pPr>
              <w:ind w:left="105"/>
              <w:rPr>
                <w:rFonts w:ascii="Times New Roman" w:hAnsi="Times New Roman" w:eastAsia="宋体" w:cs="Times New Roman"/>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r>
              <w:rPr>
                <w:rFonts w:hint="eastAsia" w:ascii="仿宋_GB2312" w:hAnsi="Times New Roman" w:eastAsia="宋体" w:cs="Times New Roman"/>
                <w:color w:val="000000"/>
                <w:sz w:val="21"/>
                <w:szCs w:val="20"/>
              </w:rPr>
              <w:t>预算支出科目</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Times New Roman" w:eastAsia="宋体" w:cs="Times New Roman"/>
                <w:color w:val="000000"/>
                <w:sz w:val="21"/>
                <w:szCs w:val="20"/>
              </w:rPr>
            </w:pPr>
            <w:r>
              <w:rPr>
                <w:rFonts w:hint="eastAsia" w:ascii="仿宋_GB2312" w:hAnsi="Times New Roman" w:eastAsia="宋体" w:cs="Times New Roman"/>
                <w:color w:val="000000"/>
                <w:sz w:val="21"/>
                <w:szCs w:val="20"/>
              </w:rPr>
              <w:t>投资预算数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（1）设备费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其中：购置</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试制</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升级改造</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租赁</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（2）材料费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（3）测试化验加工及计算分析费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（4）协作费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（5）燃料动力费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（6）会议费、差旅费、国际合作与交流费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（7）出版、文献、信息传播、知识产权事务费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（8）劳务费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（9）专家咨询费</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000000"/>
                <w:kern w:val="2"/>
                <w:sz w:val="21"/>
                <w:szCs w:val="21"/>
                <w:lang w:val="en-US" w:eastAsia="zh-CN" w:bidi="ar-SA"/>
              </w:rPr>
            </w:pPr>
            <w:r>
              <w:rPr>
                <w:rFonts w:hint="eastAsia" w:ascii="宋体" w:hAnsi="宋体" w:eastAsia="宋体" w:cs="宋体"/>
                <w:bCs/>
                <w:sz w:val="21"/>
                <w:szCs w:val="21"/>
              </w:rPr>
              <w:t>（10）其他</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仿宋_GB2312" w:cs="Times New Roman"/>
                <w:b/>
                <w:bCs/>
                <w:color w:val="000000"/>
                <w:sz w:val="21"/>
                <w:szCs w:val="20"/>
              </w:rPr>
            </w:pPr>
            <w:r>
              <w:rPr>
                <w:rFonts w:hint="eastAsia" w:ascii="仿宋_GB2312" w:hAnsi="Times New Roman" w:eastAsia="仿宋_GB2312" w:cs="Times New Roman"/>
                <w:b/>
                <w:bCs/>
                <w:color w:val="000000"/>
                <w:sz w:val="21"/>
                <w:szCs w:val="20"/>
              </w:rPr>
              <w:t>合   计</w:t>
            </w:r>
          </w:p>
        </w:tc>
        <w:tc>
          <w:tcPr>
            <w:tcW w:w="17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3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bl>
    <w:p>
      <w:pPr>
        <w:ind w:firstLine="480" w:firstLineChars="200"/>
        <w:rPr>
          <w:rFonts w:ascii="宋体" w:hAnsi="Times New Roman" w:eastAsia="宋体" w:cs="Times New Roman"/>
          <w:sz w:val="24"/>
          <w:szCs w:val="20"/>
        </w:rPr>
      </w:pPr>
    </w:p>
    <w:p>
      <w:pPr>
        <w:rPr>
          <w:rFonts w:ascii="宋体" w:hAnsi="Times New Roman" w:eastAsia="宋体" w:cs="Times New Roman"/>
          <w:sz w:val="24"/>
          <w:szCs w:val="20"/>
        </w:rPr>
      </w:pPr>
    </w:p>
    <w:p>
      <w:pPr>
        <w:rPr>
          <w:rFonts w:ascii="宋体" w:hAnsi="Times New Roman" w:eastAsia="宋体" w:cs="Times New Roman"/>
          <w:sz w:val="24"/>
          <w:szCs w:val="20"/>
        </w:rPr>
      </w:pPr>
    </w:p>
    <w:p>
      <w:pPr>
        <w:rPr>
          <w:rFonts w:ascii="宋体" w:hAnsi="Times New Roman"/>
          <w:sz w:val="24"/>
          <w:szCs w:val="20"/>
        </w:rPr>
        <w:sectPr>
          <w:footerReference r:id="rId7" w:type="default"/>
          <w:pgSz w:w="11906" w:h="16838"/>
          <w:pgMar w:top="1928" w:right="1474" w:bottom="1701" w:left="1588" w:header="851" w:footer="1417" w:gutter="0"/>
          <w:pgNumType w:fmt="numberInDash"/>
          <w:cols w:space="720" w:num="1"/>
          <w:docGrid w:type="lines" w:linePitch="312" w:charSpace="0"/>
        </w:sectPr>
      </w:pPr>
    </w:p>
    <w:p>
      <w:pPr>
        <w:ind w:firstLine="453" w:firstLineChars="216"/>
        <w:rPr>
          <w:rFonts w:hint="eastAsia" w:ascii="宋体" w:hAnsi="宋体" w:eastAsia="宋体" w:cs="宋体"/>
          <w:sz w:val="21"/>
          <w:szCs w:val="21"/>
        </w:rPr>
      </w:pPr>
      <w:r>
        <w:rPr>
          <w:rFonts w:hint="eastAsia" w:ascii="宋体" w:hAnsi="宋体" w:eastAsia="宋体" w:cs="宋体"/>
          <w:sz w:val="21"/>
          <w:szCs w:val="21"/>
        </w:rPr>
        <w:t>八、项目组成员表（含主要合作单位参加人员）</w:t>
      </w:r>
    </w:p>
    <w:p>
      <w:pPr>
        <w:ind w:firstLine="280"/>
        <w:rPr>
          <w:rFonts w:ascii="Calibri" w:hAnsi="Calibri" w:eastAsia="宋体" w:cs="Times New Roman"/>
          <w:b/>
          <w:bCs/>
          <w:sz w:val="24"/>
          <w:szCs w:val="22"/>
        </w:rPr>
      </w:pPr>
    </w:p>
    <w:tbl>
      <w:tblPr>
        <w:tblStyle w:val="5"/>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32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姓名</w:t>
            </w:r>
          </w:p>
        </w:tc>
        <w:tc>
          <w:tcPr>
            <w:tcW w:w="169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出生年月</w:t>
            </w:r>
          </w:p>
        </w:tc>
        <w:tc>
          <w:tcPr>
            <w:tcW w:w="78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性别</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职称</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职务</w:t>
            </w:r>
          </w:p>
        </w:tc>
        <w:tc>
          <w:tcPr>
            <w:tcW w:w="144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从事专业</w:t>
            </w: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在项目中分工</w:t>
            </w:r>
          </w:p>
        </w:tc>
        <w:tc>
          <w:tcPr>
            <w:tcW w:w="324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所在单位</w:t>
            </w:r>
          </w:p>
        </w:tc>
        <w:tc>
          <w:tcPr>
            <w:tcW w:w="144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项目负责人</w:t>
            </w: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bl>
    <w:p>
      <w:pPr>
        <w:rPr>
          <w:rFonts w:ascii="宋体"/>
          <w:sz w:val="24"/>
        </w:rPr>
        <w:sectPr>
          <w:pgSz w:w="16838" w:h="11906" w:orient="landscape"/>
          <w:pgMar w:top="1588" w:right="1701" w:bottom="1474" w:left="1928" w:header="851" w:footer="1417" w:gutter="0"/>
          <w:pgNumType w:fmt="numberInDash"/>
          <w:cols w:space="720" w:num="1"/>
          <w:docGrid w:type="lines" w:linePitch="312" w:charSpace="0"/>
        </w:sectPr>
      </w:pPr>
    </w:p>
    <w:p>
      <w:pPr>
        <w:rPr>
          <w:rFonts w:ascii="宋体" w:hAnsi="Calibri" w:eastAsia="宋体" w:cs="Times New Roman"/>
          <w:sz w:val="24"/>
          <w:szCs w:val="22"/>
        </w:rPr>
      </w:pPr>
    </w:p>
    <w:tbl>
      <w:tblPr>
        <w:tblStyle w:val="5"/>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jc w:val="center"/>
        </w:trPr>
        <w:tc>
          <w:tcPr>
            <w:tcW w:w="10517" w:type="dxa"/>
            <w:tcBorders>
              <w:top w:val="single" w:color="auto" w:sz="4" w:space="0"/>
              <w:left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九、合作单位意见（对合作研究内容、参加人员素质与水平及提供的研究工作条件等签署具体意见）</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　　　　　　　　　　　　　　         　　单位（公章）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10517"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400" w:lineRule="exact"/>
              <w:rPr>
                <w:rFonts w:ascii="Calibri" w:hAnsi="Calibri" w:eastAsia="宋体" w:cs="Times New Roman"/>
                <w:sz w:val="21"/>
                <w:szCs w:val="22"/>
              </w:rPr>
            </w:pPr>
            <w:r>
              <w:rPr>
                <w:rFonts w:hint="eastAsia" w:ascii="Calibri" w:hAnsi="Calibri" w:eastAsia="宋体" w:cs="Times New Roman"/>
                <w:sz w:val="21"/>
                <w:szCs w:val="22"/>
              </w:rPr>
              <w:t>推荐人意见</w:t>
            </w: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（申请者为初级职称的，需要填写此项。）</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推荐人（签章）：                  所在单位：             </w:t>
            </w:r>
          </w:p>
          <w:p>
            <w:pPr>
              <w:spacing w:line="400" w:lineRule="exact"/>
              <w:rPr>
                <w:rFonts w:ascii="Calibri" w:hAnsi="Calibri" w:eastAsia="宋体" w:cs="Times New Roman"/>
                <w:sz w:val="21"/>
                <w:szCs w:val="22"/>
              </w:rPr>
            </w:pPr>
          </w:p>
          <w:p>
            <w:pPr>
              <w:spacing w:line="400" w:lineRule="exact"/>
              <w:ind w:firstLine="2940" w:firstLineChars="1400"/>
              <w:rPr>
                <w:rFonts w:ascii="Calibri" w:hAnsi="Calibri" w:eastAsia="宋体" w:cs="Times New Roman"/>
                <w:sz w:val="21"/>
                <w:szCs w:val="22"/>
              </w:rPr>
            </w:pPr>
            <w:r>
              <w:rPr>
                <w:rFonts w:hint="eastAsia" w:ascii="Calibri" w:hAnsi="Calibri" w:eastAsia="宋体" w:cs="Times New Roman"/>
                <w:sz w:val="21"/>
                <w:szCs w:val="22"/>
              </w:rPr>
              <w:t>职称：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p>
            <w:pPr>
              <w:spacing w:line="400" w:lineRule="exact"/>
              <w:jc w:val="center"/>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十、申请者所在院（系）所意见</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院所领导（签章）                     　单位（公章）             年    月    日</w:t>
            </w:r>
          </w:p>
          <w:p>
            <w:pPr>
              <w:spacing w:line="400" w:lineRule="exact"/>
              <w:ind w:firstLine="1680" w:firstLineChars="800"/>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05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十一、申请者所在单位科研管理部门审查意见及经费承诺</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Calibri" w:hAnsi="Calibri" w:eastAsia="宋体" w:cs="Times New Roman"/>
                <w:sz w:val="21"/>
                <w:szCs w:val="22"/>
              </w:rPr>
            </w:pPr>
            <w:r>
              <w:rPr>
                <w:rFonts w:hint="eastAsia" w:ascii="Calibri" w:hAnsi="Calibri" w:eastAsia="宋体" w:cs="Times New Roman"/>
                <w:sz w:val="21"/>
                <w:szCs w:val="22"/>
                <w:lang w:val="en-US" w:eastAsia="zh-CN"/>
              </w:rPr>
              <w:t>同意该项目申报。本单位承诺提供经费资助</w:t>
            </w:r>
            <w:r>
              <w:rPr>
                <w:rFonts w:hint="eastAsia" w:ascii="Calibri" w:hAnsi="Calibri" w:eastAsia="宋体" w:cs="Times New Roman"/>
                <w:sz w:val="21"/>
                <w:szCs w:val="22"/>
              </w:rPr>
              <w:t>，保障项目在实施期内正常执行</w:t>
            </w:r>
            <w:r>
              <w:rPr>
                <w:rFonts w:hint="eastAsia" w:ascii="Calibri" w:hAnsi="Calibri" w:eastAsia="宋体" w:cs="Times New Roman"/>
                <w:sz w:val="21"/>
                <w:szCs w:val="22"/>
                <w:lang w:eastAsia="zh-CN"/>
              </w:rPr>
              <w:t>。</w:t>
            </w:r>
          </w:p>
          <w:p>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pPr>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部门领导（签章）                     　部门（公章）             年    月    日</w:t>
            </w:r>
          </w:p>
          <w:p>
            <w:pPr>
              <w:spacing w:line="400" w:lineRule="exact"/>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05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十二、主管部门审批意见</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年    月    日</w:t>
            </w:r>
          </w:p>
          <w:p>
            <w:pPr>
              <w:wordWrap w:val="0"/>
              <w:spacing w:line="400" w:lineRule="exact"/>
              <w:jc w:val="center"/>
              <w:rPr>
                <w:rFonts w:ascii="Calibri" w:hAnsi="Calibri" w:eastAsia="宋体" w:cs="Times New Roman"/>
                <w:sz w:val="21"/>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26 -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47BB"/>
    <w:multiLevelType w:val="singleLevel"/>
    <w:tmpl w:val="616147BB"/>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E1ZTgxYTAwODBhNjA3NDExZDljY2I5OTE4ZDQifQ=="/>
  </w:docVars>
  <w:rsids>
    <w:rsidRoot w:val="17DA45DF"/>
    <w:rsid w:val="17DA45DF"/>
    <w:rsid w:val="695E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eastAsia="宋体"/>
      <w:kern w:val="0"/>
      <w:sz w:val="20"/>
      <w:szCs w:val="20"/>
    </w:rPr>
  </w:style>
  <w:style w:type="paragraph" w:styleId="3">
    <w:name w:val="Body Text"/>
    <w:basedOn w:val="1"/>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Company>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2022-09-28T08:08:00Z</dcterms:created>
  <dc:creator>lenovo</dc:creator>
  <cp:lastModifiedBy>lenovo</cp:lastModifiedBy>
  <dcterms:modified xsi:type="dcterms:W3CDTF">2022-09-28T08:45:06Z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0705928B40C64D61A9F22D94D249C243</vt:lpwstr>
  </property>
</Properties>
</file>